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26" w:rsidRDefault="00850A26" w:rsidP="00743458">
      <w:pPr>
        <w:widowControl w:val="0"/>
        <w:spacing w:line="360" w:lineRule="exact"/>
        <w:ind w:left="9639"/>
        <w:jc w:val="both"/>
        <w:rPr>
          <w:szCs w:val="28"/>
        </w:rPr>
      </w:pPr>
      <w:r>
        <w:rPr>
          <w:szCs w:val="28"/>
        </w:rPr>
        <w:t xml:space="preserve">ПРИЛОЖЕНИЕ № 3 </w:t>
      </w:r>
    </w:p>
    <w:p w:rsidR="00850A26" w:rsidRDefault="00850A26" w:rsidP="00743458">
      <w:pPr>
        <w:tabs>
          <w:tab w:val="left" w:pos="-3544"/>
          <w:tab w:val="left" w:pos="10632"/>
        </w:tabs>
        <w:spacing w:line="240" w:lineRule="exact"/>
        <w:ind w:left="9639"/>
        <w:jc w:val="both"/>
        <w:rPr>
          <w:szCs w:val="28"/>
        </w:rPr>
      </w:pPr>
      <w:r w:rsidRPr="00DF3964">
        <w:rPr>
          <w:szCs w:val="28"/>
        </w:rPr>
        <w:t>к м</w:t>
      </w:r>
      <w:r w:rsidRPr="00DF3964">
        <w:t>униципальной программе «Развитие дорожной деятельности в отношении автомобильных дорог общего пользования местного значения городского поселения «Город Вяземский» на период 2014 - 201</w:t>
      </w:r>
      <w:r>
        <w:t>7</w:t>
      </w:r>
      <w:r w:rsidRPr="00DF3964">
        <w:t xml:space="preserve"> годы»</w:t>
      </w:r>
    </w:p>
    <w:p w:rsidR="00850A26" w:rsidRDefault="00850A26" w:rsidP="009B7B9C">
      <w:pPr>
        <w:jc w:val="both"/>
        <w:rPr>
          <w:szCs w:val="28"/>
        </w:rPr>
      </w:pPr>
    </w:p>
    <w:p w:rsidR="00850A26" w:rsidRDefault="00850A26" w:rsidP="009B7B9C">
      <w:pPr>
        <w:jc w:val="both"/>
        <w:rPr>
          <w:szCs w:val="28"/>
        </w:rPr>
      </w:pPr>
    </w:p>
    <w:p w:rsidR="00850A26" w:rsidRDefault="00850A26" w:rsidP="009B7B9C">
      <w:pPr>
        <w:widowControl w:val="0"/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ПЕРЕЧЕНЬ</w:t>
      </w:r>
    </w:p>
    <w:p w:rsidR="00850A26" w:rsidRDefault="00850A26" w:rsidP="009B7B9C">
      <w:pPr>
        <w:widowControl w:val="0"/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 xml:space="preserve">основных мероприятий муниципальной программы </w:t>
      </w:r>
      <w:r>
        <w:rPr>
          <w:b/>
          <w:szCs w:val="28"/>
        </w:rPr>
        <w:br/>
      </w:r>
    </w:p>
    <w:tbl>
      <w:tblPr>
        <w:tblW w:w="13920" w:type="dxa"/>
        <w:tblInd w:w="108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20"/>
        <w:gridCol w:w="2995"/>
        <w:gridCol w:w="2976"/>
        <w:gridCol w:w="1275"/>
        <w:gridCol w:w="3382"/>
        <w:gridCol w:w="2572"/>
      </w:tblGrid>
      <w:tr w:rsidR="00850A26" w:rsidTr="00E3383B">
        <w:tc>
          <w:tcPr>
            <w:tcW w:w="720" w:type="dxa"/>
            <w:vAlign w:val="center"/>
          </w:tcPr>
          <w:p w:rsidR="00850A26" w:rsidRDefault="00850A26">
            <w:pPr>
              <w:widowControl w:val="0"/>
              <w:tabs>
                <w:tab w:val="left" w:pos="993"/>
              </w:tabs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</w:rPr>
              <w:br/>
              <w:t xml:space="preserve">п/п </w:t>
            </w:r>
          </w:p>
        </w:tc>
        <w:tc>
          <w:tcPr>
            <w:tcW w:w="2995" w:type="dxa"/>
            <w:vAlign w:val="center"/>
          </w:tcPr>
          <w:p w:rsidR="00850A26" w:rsidRDefault="00850A26">
            <w:pPr>
              <w:widowControl w:val="0"/>
              <w:tabs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основного </w:t>
            </w:r>
          </w:p>
          <w:p w:rsidR="00850A26" w:rsidRDefault="00850A26">
            <w:pPr>
              <w:widowControl w:val="0"/>
              <w:tabs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</w:p>
        </w:tc>
        <w:tc>
          <w:tcPr>
            <w:tcW w:w="2976" w:type="dxa"/>
            <w:vAlign w:val="center"/>
          </w:tcPr>
          <w:p w:rsidR="00850A26" w:rsidRDefault="00850A26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Ответственный </w:t>
            </w:r>
            <w:r>
              <w:rPr>
                <w:sz w:val="24"/>
              </w:rPr>
              <w:br/>
              <w:t xml:space="preserve">исполнитель, </w:t>
            </w:r>
            <w:r>
              <w:rPr>
                <w:sz w:val="24"/>
              </w:rPr>
              <w:br/>
              <w:t>соисполнитель, участники</w:t>
            </w:r>
          </w:p>
        </w:tc>
        <w:tc>
          <w:tcPr>
            <w:tcW w:w="1275" w:type="dxa"/>
            <w:vAlign w:val="center"/>
          </w:tcPr>
          <w:p w:rsidR="00850A26" w:rsidRDefault="00850A26">
            <w:pPr>
              <w:widowControl w:val="0"/>
              <w:tabs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Срок </w:t>
            </w:r>
            <w:r>
              <w:rPr>
                <w:sz w:val="24"/>
              </w:rPr>
              <w:br/>
              <w:t>реализации</w:t>
            </w:r>
          </w:p>
        </w:tc>
        <w:tc>
          <w:tcPr>
            <w:tcW w:w="3382" w:type="dxa"/>
            <w:vAlign w:val="center"/>
          </w:tcPr>
          <w:p w:rsidR="00850A26" w:rsidRDefault="00850A26">
            <w:pPr>
              <w:widowControl w:val="0"/>
              <w:tabs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Непосредственный </w:t>
            </w:r>
            <w:r>
              <w:rPr>
                <w:sz w:val="24"/>
              </w:rPr>
              <w:br/>
              <w:t xml:space="preserve">результат </w:t>
            </w:r>
            <w:r>
              <w:rPr>
                <w:sz w:val="24"/>
              </w:rPr>
              <w:br/>
              <w:t>(краткое описание)</w:t>
            </w:r>
          </w:p>
        </w:tc>
        <w:tc>
          <w:tcPr>
            <w:tcW w:w="2572" w:type="dxa"/>
            <w:vAlign w:val="center"/>
          </w:tcPr>
          <w:p w:rsidR="00850A26" w:rsidRDefault="00850A26">
            <w:pPr>
              <w:widowControl w:val="0"/>
              <w:tabs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Последствия </w:t>
            </w:r>
          </w:p>
          <w:p w:rsidR="00850A26" w:rsidRDefault="00850A26">
            <w:pPr>
              <w:widowControl w:val="0"/>
              <w:tabs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нереализации основного мероприятия</w:t>
            </w:r>
          </w:p>
        </w:tc>
      </w:tr>
      <w:tr w:rsidR="00850A26" w:rsidTr="00E3383B">
        <w:trPr>
          <w:cantSplit/>
          <w:tblHeader/>
        </w:trPr>
        <w:tc>
          <w:tcPr>
            <w:tcW w:w="720" w:type="dxa"/>
            <w:tcBorders>
              <w:bottom w:val="double" w:sz="4" w:space="0" w:color="auto"/>
            </w:tcBorders>
            <w:vAlign w:val="center"/>
          </w:tcPr>
          <w:p w:rsidR="00850A26" w:rsidRDefault="00850A26">
            <w:pPr>
              <w:widowControl w:val="0"/>
              <w:tabs>
                <w:tab w:val="left" w:pos="993"/>
              </w:tabs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:rsidR="00850A26" w:rsidRDefault="00850A26">
            <w:pPr>
              <w:widowControl w:val="0"/>
              <w:tabs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6" w:type="dxa"/>
            <w:tcBorders>
              <w:bottom w:val="double" w:sz="4" w:space="0" w:color="auto"/>
            </w:tcBorders>
            <w:vAlign w:val="center"/>
          </w:tcPr>
          <w:p w:rsidR="00850A26" w:rsidRDefault="00850A26">
            <w:pPr>
              <w:widowControl w:val="0"/>
              <w:tabs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850A26" w:rsidRDefault="00850A26">
            <w:pPr>
              <w:widowControl w:val="0"/>
              <w:tabs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82" w:type="dxa"/>
            <w:tcBorders>
              <w:bottom w:val="double" w:sz="4" w:space="0" w:color="auto"/>
            </w:tcBorders>
            <w:vAlign w:val="center"/>
          </w:tcPr>
          <w:p w:rsidR="00850A26" w:rsidRDefault="00850A26">
            <w:pPr>
              <w:widowControl w:val="0"/>
              <w:tabs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72" w:type="dxa"/>
            <w:tcBorders>
              <w:bottom w:val="double" w:sz="4" w:space="0" w:color="auto"/>
            </w:tcBorders>
            <w:vAlign w:val="center"/>
          </w:tcPr>
          <w:p w:rsidR="00850A26" w:rsidRDefault="00850A26">
            <w:pPr>
              <w:widowControl w:val="0"/>
              <w:tabs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850A26" w:rsidTr="00E3383B">
        <w:trPr>
          <w:cantSplit/>
        </w:trPr>
        <w:tc>
          <w:tcPr>
            <w:tcW w:w="13920" w:type="dxa"/>
            <w:gridSpan w:val="6"/>
            <w:tcBorders>
              <w:top w:val="double" w:sz="4" w:space="0" w:color="auto"/>
            </w:tcBorders>
            <w:vAlign w:val="center"/>
          </w:tcPr>
          <w:p w:rsidR="00850A26" w:rsidRDefault="00850A26" w:rsidP="00A50F3F">
            <w:pPr>
              <w:widowControl w:val="0"/>
              <w:tabs>
                <w:tab w:val="left" w:pos="993"/>
              </w:tabs>
              <w:rPr>
                <w:sz w:val="24"/>
              </w:rPr>
            </w:pPr>
            <w:r w:rsidRPr="00A50F3F">
              <w:rPr>
                <w:b/>
                <w:sz w:val="24"/>
              </w:rPr>
              <w:t>1.Содержание и текущий ремонт дорог с асфальтобетонным покрытием</w:t>
            </w:r>
          </w:p>
        </w:tc>
      </w:tr>
      <w:tr w:rsidR="00850A26" w:rsidTr="00E3383B">
        <w:trPr>
          <w:cantSplit/>
          <w:trHeight w:val="1673"/>
        </w:trPr>
        <w:tc>
          <w:tcPr>
            <w:tcW w:w="720" w:type="dxa"/>
          </w:tcPr>
          <w:p w:rsidR="00850A26" w:rsidRDefault="00850A26">
            <w:pPr>
              <w:widowControl w:val="0"/>
              <w:tabs>
                <w:tab w:val="left" w:pos="993"/>
              </w:tabs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2995" w:type="dxa"/>
          </w:tcPr>
          <w:p w:rsidR="00850A26" w:rsidRDefault="00850A26">
            <w:pPr>
              <w:jc w:val="both"/>
              <w:rPr>
                <w:sz w:val="24"/>
              </w:rPr>
            </w:pPr>
            <w:r w:rsidRPr="00A50F3F">
              <w:rPr>
                <w:sz w:val="24"/>
              </w:rPr>
              <w:t>Заливка трещин</w:t>
            </w:r>
          </w:p>
        </w:tc>
        <w:tc>
          <w:tcPr>
            <w:tcW w:w="2976" w:type="dxa"/>
            <w:vMerge w:val="restart"/>
          </w:tcPr>
          <w:p w:rsidR="00850A26" w:rsidRDefault="00850A26" w:rsidP="00A50F3F">
            <w:pPr>
              <w:widowControl w:val="0"/>
              <w:jc w:val="both"/>
              <w:rPr>
                <w:color w:val="000000"/>
                <w:sz w:val="24"/>
              </w:rPr>
            </w:pPr>
            <w:r w:rsidRPr="00A50F3F">
              <w:rPr>
                <w:sz w:val="24"/>
              </w:rPr>
              <w:t>Отдел коммунального хозяйства, благоуст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ройства, транспорта, связи и социально-жилищной политики администрации город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ского поселения</w:t>
            </w:r>
            <w:r>
              <w:rPr>
                <w:color w:val="000000"/>
                <w:sz w:val="24"/>
              </w:rPr>
              <w:t>;</w:t>
            </w:r>
          </w:p>
          <w:p w:rsidR="00850A26" w:rsidRDefault="00850A26" w:rsidP="00A50F3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sz w:val="24"/>
              </w:rPr>
              <w:t>о</w:t>
            </w:r>
            <w:r w:rsidRPr="00A50F3F">
              <w:rPr>
                <w:sz w:val="24"/>
              </w:rPr>
              <w:t>рганизации, осущест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вля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ющие деятель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ность в сфере дорож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ного хозяйства, в соответствии с законо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дательством Российской Федера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ции на основании муниципальных конт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рак</w:t>
            </w:r>
            <w:r>
              <w:rPr>
                <w:sz w:val="24"/>
              </w:rPr>
              <w:softHyphen/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тов либо догово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ров, заключаемых с подрядчиками</w:t>
            </w:r>
          </w:p>
        </w:tc>
        <w:tc>
          <w:tcPr>
            <w:tcW w:w="1275" w:type="dxa"/>
            <w:vMerge w:val="restart"/>
          </w:tcPr>
          <w:p w:rsidR="00850A26" w:rsidRDefault="00850A26" w:rsidP="0041246A">
            <w:pPr>
              <w:widowControl w:val="0"/>
              <w:tabs>
                <w:tab w:val="left" w:pos="993"/>
              </w:tabs>
              <w:jc w:val="center"/>
              <w:rPr>
                <w:sz w:val="24"/>
              </w:rPr>
            </w:pPr>
          </w:p>
          <w:p w:rsidR="00850A26" w:rsidRDefault="00850A26" w:rsidP="0041246A">
            <w:pPr>
              <w:widowControl w:val="0"/>
              <w:tabs>
                <w:tab w:val="left" w:pos="993"/>
              </w:tabs>
              <w:jc w:val="center"/>
              <w:rPr>
                <w:sz w:val="24"/>
              </w:rPr>
            </w:pPr>
          </w:p>
          <w:p w:rsidR="00850A26" w:rsidRDefault="00850A26" w:rsidP="0041246A">
            <w:pPr>
              <w:widowControl w:val="0"/>
              <w:tabs>
                <w:tab w:val="left" w:pos="993"/>
              </w:tabs>
              <w:jc w:val="center"/>
              <w:rPr>
                <w:sz w:val="24"/>
              </w:rPr>
            </w:pPr>
          </w:p>
          <w:p w:rsidR="00850A26" w:rsidRDefault="00850A26" w:rsidP="0041246A">
            <w:pPr>
              <w:widowControl w:val="0"/>
              <w:tabs>
                <w:tab w:val="left" w:pos="993"/>
              </w:tabs>
              <w:jc w:val="center"/>
              <w:rPr>
                <w:sz w:val="24"/>
              </w:rPr>
            </w:pPr>
          </w:p>
          <w:p w:rsidR="00850A26" w:rsidRDefault="00850A26" w:rsidP="0041246A">
            <w:pPr>
              <w:widowControl w:val="0"/>
              <w:tabs>
                <w:tab w:val="left" w:pos="993"/>
              </w:tabs>
              <w:jc w:val="center"/>
              <w:rPr>
                <w:sz w:val="24"/>
              </w:rPr>
            </w:pPr>
          </w:p>
          <w:p w:rsidR="00850A26" w:rsidRDefault="00850A26" w:rsidP="00844B52">
            <w:pPr>
              <w:widowControl w:val="0"/>
              <w:tabs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2014 – 2017 гг.</w:t>
            </w:r>
          </w:p>
        </w:tc>
        <w:tc>
          <w:tcPr>
            <w:tcW w:w="3382" w:type="dxa"/>
            <w:vMerge w:val="restart"/>
            <w:vAlign w:val="center"/>
          </w:tcPr>
          <w:p w:rsidR="00850A26" w:rsidRPr="0041246A" w:rsidRDefault="00850A26" w:rsidP="00022E74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сохранение и поддержание автомобильных дорог в транспортном состоянии;</w:t>
            </w:r>
          </w:p>
          <w:p w:rsidR="00850A26" w:rsidRPr="0041246A" w:rsidRDefault="00850A26" w:rsidP="00022E74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повышение уровня транспортной доступности населения и хозяйствующих субъектов района;</w:t>
            </w:r>
          </w:p>
          <w:p w:rsidR="00850A26" w:rsidRDefault="00850A26" w:rsidP="00022E74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повышение качества и безопасности дорожного движения</w:t>
            </w:r>
          </w:p>
        </w:tc>
        <w:tc>
          <w:tcPr>
            <w:tcW w:w="2572" w:type="dxa"/>
            <w:vMerge w:val="restart"/>
            <w:vAlign w:val="center"/>
          </w:tcPr>
          <w:p w:rsidR="00850A26" w:rsidRPr="0041246A" w:rsidRDefault="00850A26" w:rsidP="0041246A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снижение уровня транспортной доступ</w:t>
            </w:r>
            <w:r>
              <w:rPr>
                <w:sz w:val="24"/>
              </w:rPr>
              <w:softHyphen/>
            </w:r>
            <w:r w:rsidRPr="0041246A">
              <w:rPr>
                <w:sz w:val="24"/>
              </w:rPr>
              <w:t>ности населения и хозяйствующих суб</w:t>
            </w:r>
            <w:r>
              <w:rPr>
                <w:sz w:val="24"/>
              </w:rPr>
              <w:softHyphen/>
            </w:r>
            <w:r w:rsidRPr="0041246A">
              <w:rPr>
                <w:sz w:val="24"/>
              </w:rPr>
              <w:t>ъек</w:t>
            </w:r>
            <w:r>
              <w:rPr>
                <w:sz w:val="24"/>
              </w:rPr>
              <w:softHyphen/>
            </w:r>
            <w:r w:rsidRPr="0041246A">
              <w:rPr>
                <w:sz w:val="24"/>
              </w:rPr>
              <w:t>тов района;</w:t>
            </w:r>
          </w:p>
          <w:p w:rsidR="00850A26" w:rsidRPr="0041246A" w:rsidRDefault="00850A26" w:rsidP="0041246A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низкий уровень качества дорог;</w:t>
            </w:r>
          </w:p>
          <w:p w:rsidR="00850A26" w:rsidRPr="0041246A" w:rsidRDefault="00850A26" w:rsidP="0041246A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снижение качества и безопасности дорож</w:t>
            </w:r>
            <w:r>
              <w:rPr>
                <w:sz w:val="24"/>
              </w:rPr>
              <w:softHyphen/>
            </w:r>
            <w:r w:rsidRPr="0041246A">
              <w:rPr>
                <w:sz w:val="24"/>
              </w:rPr>
              <w:t>ного движения;</w:t>
            </w:r>
          </w:p>
          <w:p w:rsidR="00850A26" w:rsidRDefault="00850A26" w:rsidP="0041246A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рост социальной напряжённости</w:t>
            </w:r>
          </w:p>
        </w:tc>
      </w:tr>
      <w:tr w:rsidR="00850A26" w:rsidTr="00E3383B">
        <w:trPr>
          <w:cantSplit/>
          <w:trHeight w:val="897"/>
        </w:trPr>
        <w:tc>
          <w:tcPr>
            <w:tcW w:w="720" w:type="dxa"/>
          </w:tcPr>
          <w:p w:rsidR="00850A26" w:rsidRDefault="00850A26">
            <w:pPr>
              <w:widowControl w:val="0"/>
              <w:tabs>
                <w:tab w:val="left" w:pos="993"/>
              </w:tabs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2995" w:type="dxa"/>
          </w:tcPr>
          <w:p w:rsidR="00850A26" w:rsidRDefault="00850A26">
            <w:pPr>
              <w:jc w:val="both"/>
              <w:rPr>
                <w:sz w:val="24"/>
              </w:rPr>
            </w:pPr>
            <w:r w:rsidRPr="00A50F3F">
              <w:rPr>
                <w:sz w:val="24"/>
              </w:rPr>
              <w:t>Ямочный ремонт</w:t>
            </w:r>
          </w:p>
        </w:tc>
        <w:tc>
          <w:tcPr>
            <w:tcW w:w="2976" w:type="dxa"/>
            <w:vMerge/>
            <w:vAlign w:val="center"/>
          </w:tcPr>
          <w:p w:rsidR="00850A26" w:rsidRDefault="00850A26">
            <w:pPr>
              <w:rPr>
                <w:color w:val="000000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850A26" w:rsidRDefault="00850A26">
            <w:pPr>
              <w:rPr>
                <w:sz w:val="24"/>
              </w:rPr>
            </w:pPr>
          </w:p>
        </w:tc>
        <w:tc>
          <w:tcPr>
            <w:tcW w:w="3382" w:type="dxa"/>
            <w:vMerge/>
            <w:tcBorders>
              <w:bottom w:val="single" w:sz="4" w:space="0" w:color="auto"/>
            </w:tcBorders>
            <w:vAlign w:val="center"/>
          </w:tcPr>
          <w:p w:rsidR="00850A26" w:rsidRDefault="00850A26">
            <w:pPr>
              <w:rPr>
                <w:sz w:val="24"/>
              </w:rPr>
            </w:pPr>
          </w:p>
        </w:tc>
        <w:tc>
          <w:tcPr>
            <w:tcW w:w="2572" w:type="dxa"/>
            <w:vMerge/>
            <w:vAlign w:val="center"/>
          </w:tcPr>
          <w:p w:rsidR="00850A26" w:rsidRDefault="00850A26">
            <w:pPr>
              <w:rPr>
                <w:sz w:val="24"/>
              </w:rPr>
            </w:pPr>
          </w:p>
        </w:tc>
      </w:tr>
      <w:tr w:rsidR="00850A26" w:rsidTr="00E3383B">
        <w:trPr>
          <w:cantSplit/>
        </w:trPr>
        <w:tc>
          <w:tcPr>
            <w:tcW w:w="720" w:type="dxa"/>
          </w:tcPr>
          <w:p w:rsidR="00850A26" w:rsidRDefault="00850A26">
            <w:pPr>
              <w:widowControl w:val="0"/>
              <w:tabs>
                <w:tab w:val="left" w:pos="993"/>
              </w:tabs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1.3.</w:t>
            </w:r>
          </w:p>
        </w:tc>
        <w:tc>
          <w:tcPr>
            <w:tcW w:w="2995" w:type="dxa"/>
          </w:tcPr>
          <w:p w:rsidR="00850A26" w:rsidRDefault="00850A26">
            <w:pPr>
              <w:widowControl w:val="0"/>
              <w:jc w:val="both"/>
              <w:outlineLvl w:val="0"/>
              <w:rPr>
                <w:sz w:val="24"/>
              </w:rPr>
            </w:pPr>
            <w:r w:rsidRPr="00A50F3F">
              <w:rPr>
                <w:sz w:val="24"/>
              </w:rPr>
              <w:t>Текущий ремонт дорог</w:t>
            </w:r>
          </w:p>
        </w:tc>
        <w:tc>
          <w:tcPr>
            <w:tcW w:w="2976" w:type="dxa"/>
            <w:vMerge/>
            <w:vAlign w:val="center"/>
          </w:tcPr>
          <w:p w:rsidR="00850A26" w:rsidRDefault="00850A26">
            <w:pPr>
              <w:rPr>
                <w:color w:val="000000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850A26" w:rsidRDefault="00850A26">
            <w:pPr>
              <w:rPr>
                <w:sz w:val="24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:rsidR="00850A26" w:rsidRDefault="00850A26">
            <w:pPr>
              <w:widowControl w:val="0"/>
              <w:tabs>
                <w:tab w:val="left" w:pos="993"/>
              </w:tabs>
              <w:rPr>
                <w:sz w:val="24"/>
              </w:rPr>
            </w:pPr>
          </w:p>
        </w:tc>
        <w:tc>
          <w:tcPr>
            <w:tcW w:w="2572" w:type="dxa"/>
            <w:vMerge/>
            <w:vAlign w:val="center"/>
          </w:tcPr>
          <w:p w:rsidR="00850A26" w:rsidRDefault="00850A26">
            <w:pPr>
              <w:rPr>
                <w:sz w:val="24"/>
              </w:rPr>
            </w:pPr>
          </w:p>
        </w:tc>
      </w:tr>
      <w:tr w:rsidR="00850A26" w:rsidTr="00E3383B">
        <w:trPr>
          <w:cantSplit/>
          <w:trHeight w:val="295"/>
        </w:trPr>
        <w:tc>
          <w:tcPr>
            <w:tcW w:w="13920" w:type="dxa"/>
            <w:gridSpan w:val="6"/>
          </w:tcPr>
          <w:p w:rsidR="00850A26" w:rsidRDefault="00850A26" w:rsidP="00A50F3F">
            <w:pPr>
              <w:widowControl w:val="0"/>
              <w:tabs>
                <w:tab w:val="left" w:pos="993"/>
              </w:tabs>
              <w:rPr>
                <w:sz w:val="24"/>
              </w:rPr>
            </w:pPr>
            <w:r w:rsidRPr="00A50F3F">
              <w:rPr>
                <w:b/>
                <w:sz w:val="24"/>
              </w:rPr>
              <w:t>2.</w:t>
            </w:r>
            <w:r>
              <w:rPr>
                <w:b/>
                <w:sz w:val="24"/>
              </w:rPr>
              <w:t xml:space="preserve">Содержание </w:t>
            </w:r>
            <w:r w:rsidRPr="009C2AEA">
              <w:rPr>
                <w:b/>
                <w:sz w:val="24"/>
              </w:rPr>
              <w:t xml:space="preserve">дорог с </w:t>
            </w:r>
            <w:r>
              <w:rPr>
                <w:b/>
                <w:sz w:val="24"/>
              </w:rPr>
              <w:t>гравийным</w:t>
            </w:r>
            <w:r w:rsidRPr="009C2AEA">
              <w:rPr>
                <w:b/>
                <w:sz w:val="24"/>
              </w:rPr>
              <w:t xml:space="preserve"> покрытием</w:t>
            </w:r>
          </w:p>
        </w:tc>
      </w:tr>
      <w:tr w:rsidR="00850A26" w:rsidTr="00E3383B">
        <w:trPr>
          <w:cantSplit/>
        </w:trPr>
        <w:tc>
          <w:tcPr>
            <w:tcW w:w="720" w:type="dxa"/>
          </w:tcPr>
          <w:p w:rsidR="00850A26" w:rsidRDefault="00850A26" w:rsidP="00022E74">
            <w:pPr>
              <w:widowControl w:val="0"/>
              <w:ind w:left="-57" w:right="-57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2.1.</w:t>
            </w:r>
          </w:p>
        </w:tc>
        <w:tc>
          <w:tcPr>
            <w:tcW w:w="2995" w:type="dxa"/>
          </w:tcPr>
          <w:p w:rsidR="00850A26" w:rsidRDefault="00850A26" w:rsidP="00022E74">
            <w:pPr>
              <w:widowControl w:val="0"/>
              <w:outlineLvl w:val="0"/>
              <w:rPr>
                <w:sz w:val="24"/>
              </w:rPr>
            </w:pPr>
            <w:r w:rsidRPr="00A50F3F">
              <w:rPr>
                <w:sz w:val="24"/>
              </w:rPr>
              <w:t>Отсыпка ПГС</w:t>
            </w:r>
          </w:p>
        </w:tc>
        <w:tc>
          <w:tcPr>
            <w:tcW w:w="2976" w:type="dxa"/>
            <w:vMerge w:val="restart"/>
          </w:tcPr>
          <w:p w:rsidR="00850A26" w:rsidRDefault="00850A26" w:rsidP="00022E74">
            <w:pPr>
              <w:widowControl w:val="0"/>
              <w:jc w:val="both"/>
              <w:rPr>
                <w:color w:val="000000"/>
                <w:sz w:val="24"/>
              </w:rPr>
            </w:pPr>
            <w:r w:rsidRPr="00A50F3F">
              <w:rPr>
                <w:sz w:val="24"/>
              </w:rPr>
              <w:t>Отдел коммунального хозяйства, благоуст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ройства, транспорта, связи и социально-жилищной политики администрации город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ского поселения</w:t>
            </w:r>
            <w:r>
              <w:rPr>
                <w:color w:val="000000"/>
                <w:sz w:val="24"/>
              </w:rPr>
              <w:t>;</w:t>
            </w:r>
          </w:p>
          <w:p w:rsidR="00850A26" w:rsidRDefault="00850A26" w:rsidP="00022E74">
            <w:pPr>
              <w:autoSpaceDE w:val="0"/>
              <w:autoSpaceDN w:val="0"/>
              <w:adjustRightInd w:val="0"/>
              <w:ind w:right="-78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A50F3F">
              <w:rPr>
                <w:sz w:val="24"/>
              </w:rPr>
              <w:t>рганизации, осущест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вля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ющие деятель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ность в сфере дорож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ного хозяйства, в соответствии с законо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дательством Российской Федера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ции на основании муниципальных конт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рак</w:t>
            </w:r>
            <w:r>
              <w:rPr>
                <w:sz w:val="24"/>
              </w:rPr>
              <w:softHyphen/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тов либо догово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ров, заключаемых с подрядчиками</w:t>
            </w:r>
          </w:p>
        </w:tc>
        <w:tc>
          <w:tcPr>
            <w:tcW w:w="1275" w:type="dxa"/>
            <w:vMerge w:val="restart"/>
            <w:vAlign w:val="center"/>
          </w:tcPr>
          <w:p w:rsidR="00850A26" w:rsidRDefault="00850A26" w:rsidP="00844B52">
            <w:pPr>
              <w:jc w:val="center"/>
              <w:rPr>
                <w:sz w:val="24"/>
              </w:rPr>
            </w:pPr>
            <w:r w:rsidRPr="00E3383B">
              <w:rPr>
                <w:sz w:val="24"/>
              </w:rPr>
              <w:t>2014 – 201</w:t>
            </w:r>
            <w:r>
              <w:rPr>
                <w:sz w:val="24"/>
              </w:rPr>
              <w:t>7</w:t>
            </w:r>
            <w:r w:rsidRPr="00E3383B">
              <w:rPr>
                <w:sz w:val="24"/>
              </w:rPr>
              <w:t xml:space="preserve"> гг.</w:t>
            </w:r>
          </w:p>
        </w:tc>
        <w:tc>
          <w:tcPr>
            <w:tcW w:w="3382" w:type="dxa"/>
            <w:vMerge w:val="restart"/>
            <w:vAlign w:val="center"/>
          </w:tcPr>
          <w:p w:rsidR="00850A26" w:rsidRPr="0041246A" w:rsidRDefault="00850A26" w:rsidP="00022E74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сохранение и поддержание автомобильных дорог в транспортном состоянии;</w:t>
            </w:r>
          </w:p>
          <w:p w:rsidR="00850A26" w:rsidRPr="0041246A" w:rsidRDefault="00850A26" w:rsidP="00022E74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повышение уровня транспортной доступности населения и хозяйствующих субъектов района;</w:t>
            </w:r>
          </w:p>
          <w:p w:rsidR="00850A26" w:rsidRDefault="00850A26" w:rsidP="00022E74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повышение качества и безопасности дорожного движения</w:t>
            </w:r>
          </w:p>
        </w:tc>
        <w:tc>
          <w:tcPr>
            <w:tcW w:w="2572" w:type="dxa"/>
            <w:vMerge w:val="restart"/>
            <w:vAlign w:val="center"/>
          </w:tcPr>
          <w:p w:rsidR="00850A26" w:rsidRPr="0041246A" w:rsidRDefault="00850A26" w:rsidP="00022E74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снижение уровня транспортной доступ</w:t>
            </w:r>
            <w:r>
              <w:rPr>
                <w:sz w:val="24"/>
              </w:rPr>
              <w:softHyphen/>
            </w:r>
            <w:r w:rsidRPr="0041246A">
              <w:rPr>
                <w:sz w:val="24"/>
              </w:rPr>
              <w:t>ности населения и хозяйствующих суб</w:t>
            </w:r>
            <w:r>
              <w:rPr>
                <w:sz w:val="24"/>
              </w:rPr>
              <w:softHyphen/>
            </w:r>
            <w:r w:rsidRPr="0041246A">
              <w:rPr>
                <w:sz w:val="24"/>
              </w:rPr>
              <w:t>ъек</w:t>
            </w:r>
            <w:r>
              <w:rPr>
                <w:sz w:val="24"/>
              </w:rPr>
              <w:softHyphen/>
            </w:r>
            <w:r w:rsidRPr="0041246A">
              <w:rPr>
                <w:sz w:val="24"/>
              </w:rPr>
              <w:t>тов района;</w:t>
            </w:r>
          </w:p>
          <w:p w:rsidR="00850A26" w:rsidRPr="0041246A" w:rsidRDefault="00850A26" w:rsidP="00022E74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низкий уровень качества дорог;</w:t>
            </w:r>
          </w:p>
          <w:p w:rsidR="00850A26" w:rsidRPr="0041246A" w:rsidRDefault="00850A26" w:rsidP="00022E74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снижение качества и безопасности дорож</w:t>
            </w:r>
            <w:r>
              <w:rPr>
                <w:sz w:val="24"/>
              </w:rPr>
              <w:softHyphen/>
            </w:r>
            <w:r w:rsidRPr="0041246A">
              <w:rPr>
                <w:sz w:val="24"/>
              </w:rPr>
              <w:t>ного движения;</w:t>
            </w:r>
          </w:p>
          <w:p w:rsidR="00850A26" w:rsidRDefault="00850A26" w:rsidP="00022E74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рост социальной напряжённости</w:t>
            </w:r>
          </w:p>
        </w:tc>
      </w:tr>
      <w:tr w:rsidR="00850A26" w:rsidTr="00E3383B">
        <w:trPr>
          <w:cantSplit/>
        </w:trPr>
        <w:tc>
          <w:tcPr>
            <w:tcW w:w="720" w:type="dxa"/>
          </w:tcPr>
          <w:p w:rsidR="00850A26" w:rsidRDefault="00850A26" w:rsidP="00022E74">
            <w:pPr>
              <w:widowControl w:val="0"/>
              <w:ind w:left="-57" w:right="-57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2.2.</w:t>
            </w:r>
          </w:p>
        </w:tc>
        <w:tc>
          <w:tcPr>
            <w:tcW w:w="2995" w:type="dxa"/>
          </w:tcPr>
          <w:p w:rsidR="00850A26" w:rsidRDefault="00850A26" w:rsidP="00022E74">
            <w:pPr>
              <w:widowControl w:val="0"/>
              <w:outlineLvl w:val="0"/>
              <w:rPr>
                <w:color w:val="000000"/>
                <w:sz w:val="24"/>
              </w:rPr>
            </w:pPr>
            <w:r w:rsidRPr="00A50F3F">
              <w:rPr>
                <w:sz w:val="24"/>
              </w:rPr>
              <w:t>Планировка гравийного покрытия</w:t>
            </w:r>
          </w:p>
        </w:tc>
        <w:tc>
          <w:tcPr>
            <w:tcW w:w="2976" w:type="dxa"/>
            <w:vMerge/>
          </w:tcPr>
          <w:p w:rsidR="00850A26" w:rsidRDefault="00850A26" w:rsidP="00022E74">
            <w:pPr>
              <w:autoSpaceDE w:val="0"/>
              <w:autoSpaceDN w:val="0"/>
              <w:adjustRightInd w:val="0"/>
              <w:ind w:right="-78"/>
              <w:jc w:val="both"/>
              <w:rPr>
                <w:color w:val="000000"/>
                <w:sz w:val="24"/>
              </w:rPr>
            </w:pPr>
          </w:p>
        </w:tc>
        <w:tc>
          <w:tcPr>
            <w:tcW w:w="1275" w:type="dxa"/>
            <w:vMerge/>
          </w:tcPr>
          <w:p w:rsidR="00850A26" w:rsidRDefault="00850A26" w:rsidP="00022E74">
            <w:pPr>
              <w:jc w:val="center"/>
              <w:rPr>
                <w:sz w:val="24"/>
              </w:rPr>
            </w:pPr>
          </w:p>
        </w:tc>
        <w:tc>
          <w:tcPr>
            <w:tcW w:w="3382" w:type="dxa"/>
            <w:vMerge/>
          </w:tcPr>
          <w:p w:rsidR="00850A26" w:rsidRDefault="00850A26" w:rsidP="00022E74">
            <w:pPr>
              <w:widowControl w:val="0"/>
              <w:tabs>
                <w:tab w:val="left" w:pos="993"/>
              </w:tabs>
              <w:rPr>
                <w:sz w:val="24"/>
              </w:rPr>
            </w:pPr>
          </w:p>
        </w:tc>
        <w:tc>
          <w:tcPr>
            <w:tcW w:w="2572" w:type="dxa"/>
            <w:vMerge/>
          </w:tcPr>
          <w:p w:rsidR="00850A26" w:rsidRDefault="00850A26" w:rsidP="00022E74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</w:p>
        </w:tc>
      </w:tr>
      <w:tr w:rsidR="00850A26" w:rsidTr="00E3383B">
        <w:trPr>
          <w:cantSplit/>
        </w:trPr>
        <w:tc>
          <w:tcPr>
            <w:tcW w:w="13920" w:type="dxa"/>
            <w:gridSpan w:val="6"/>
          </w:tcPr>
          <w:p w:rsidR="00850A26" w:rsidRPr="00E91F94" w:rsidRDefault="00850A26" w:rsidP="00E91F94">
            <w:pPr>
              <w:widowControl w:val="0"/>
              <w:tabs>
                <w:tab w:val="left" w:pos="993"/>
              </w:tabs>
              <w:rPr>
                <w:b/>
                <w:sz w:val="24"/>
              </w:rPr>
            </w:pPr>
            <w:r w:rsidRPr="00E91F94">
              <w:rPr>
                <w:b/>
                <w:sz w:val="24"/>
              </w:rPr>
              <w:t>3. Текущий ремонт тротуаров</w:t>
            </w:r>
          </w:p>
        </w:tc>
      </w:tr>
      <w:tr w:rsidR="00850A26" w:rsidTr="00E3383B">
        <w:trPr>
          <w:cantSplit/>
        </w:trPr>
        <w:tc>
          <w:tcPr>
            <w:tcW w:w="720" w:type="dxa"/>
          </w:tcPr>
          <w:p w:rsidR="00850A26" w:rsidRDefault="00850A26" w:rsidP="00022E74">
            <w:pPr>
              <w:widowControl w:val="0"/>
              <w:ind w:left="-57" w:right="-57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3.1.</w:t>
            </w:r>
          </w:p>
        </w:tc>
        <w:tc>
          <w:tcPr>
            <w:tcW w:w="2995" w:type="dxa"/>
          </w:tcPr>
          <w:p w:rsidR="00850A26" w:rsidRDefault="00850A26" w:rsidP="00022E74">
            <w:pPr>
              <w:widowControl w:val="0"/>
              <w:outlineLvl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Текущий ремонт тротуаров</w:t>
            </w:r>
          </w:p>
        </w:tc>
        <w:tc>
          <w:tcPr>
            <w:tcW w:w="2976" w:type="dxa"/>
          </w:tcPr>
          <w:p w:rsidR="00850A26" w:rsidRDefault="00850A26" w:rsidP="00E3383B">
            <w:pPr>
              <w:widowControl w:val="0"/>
              <w:jc w:val="both"/>
              <w:rPr>
                <w:color w:val="000000"/>
                <w:sz w:val="24"/>
              </w:rPr>
            </w:pPr>
            <w:r w:rsidRPr="00A50F3F">
              <w:rPr>
                <w:sz w:val="24"/>
              </w:rPr>
              <w:t>Отдел коммунального хозяйства, благоуст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ройства, транспорта, связи и социально-жилищной политики администрации город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ского поселения</w:t>
            </w:r>
            <w:r>
              <w:rPr>
                <w:color w:val="000000"/>
                <w:sz w:val="24"/>
              </w:rPr>
              <w:t>;</w:t>
            </w:r>
          </w:p>
          <w:p w:rsidR="00850A26" w:rsidRDefault="00850A26" w:rsidP="00E3383B">
            <w:pPr>
              <w:autoSpaceDE w:val="0"/>
              <w:autoSpaceDN w:val="0"/>
              <w:adjustRightInd w:val="0"/>
              <w:ind w:right="-78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A50F3F">
              <w:rPr>
                <w:sz w:val="24"/>
              </w:rPr>
              <w:t>рганизации, осущест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вля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ющие деятель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ность в сфере дорож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ного хозяйства, в соответствии с законо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дательством Российской Федера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ции на основании муниципальных конт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рак</w:t>
            </w:r>
            <w:r>
              <w:rPr>
                <w:sz w:val="24"/>
              </w:rPr>
              <w:softHyphen/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тов либо догово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ров, заключаемых с подрядчиками</w:t>
            </w:r>
          </w:p>
        </w:tc>
        <w:tc>
          <w:tcPr>
            <w:tcW w:w="1275" w:type="dxa"/>
          </w:tcPr>
          <w:p w:rsidR="00850A26" w:rsidRDefault="00850A26" w:rsidP="00844B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2014 – 2017 гг.</w:t>
            </w:r>
          </w:p>
        </w:tc>
        <w:tc>
          <w:tcPr>
            <w:tcW w:w="3382" w:type="dxa"/>
          </w:tcPr>
          <w:p w:rsidR="00850A26" w:rsidRDefault="00850A26" w:rsidP="00022E74">
            <w:pPr>
              <w:widowControl w:val="0"/>
              <w:tabs>
                <w:tab w:val="left" w:pos="993"/>
              </w:tabs>
              <w:rPr>
                <w:sz w:val="24"/>
              </w:rPr>
            </w:pPr>
            <w:r w:rsidRPr="0041246A">
              <w:rPr>
                <w:sz w:val="24"/>
              </w:rPr>
              <w:t xml:space="preserve">- сохранение и поддержание </w:t>
            </w:r>
            <w:r>
              <w:rPr>
                <w:sz w:val="24"/>
              </w:rPr>
              <w:t>тротуаров</w:t>
            </w:r>
            <w:r w:rsidRPr="0041246A">
              <w:rPr>
                <w:sz w:val="24"/>
              </w:rPr>
              <w:t xml:space="preserve"> в </w:t>
            </w:r>
            <w:r>
              <w:rPr>
                <w:sz w:val="24"/>
              </w:rPr>
              <w:t>нормальном</w:t>
            </w:r>
            <w:r w:rsidRPr="0041246A">
              <w:rPr>
                <w:sz w:val="24"/>
              </w:rPr>
              <w:t xml:space="preserve"> состоянии</w:t>
            </w:r>
            <w:r>
              <w:rPr>
                <w:sz w:val="24"/>
              </w:rPr>
              <w:t>;</w:t>
            </w:r>
          </w:p>
          <w:p w:rsidR="00850A26" w:rsidRDefault="00850A26" w:rsidP="00022E74">
            <w:pPr>
              <w:widowControl w:val="0"/>
              <w:tabs>
                <w:tab w:val="left" w:pos="993"/>
              </w:tabs>
              <w:rPr>
                <w:sz w:val="24"/>
              </w:rPr>
            </w:pPr>
            <w:r w:rsidRPr="00E3383B">
              <w:rPr>
                <w:sz w:val="24"/>
              </w:rPr>
              <w:t>- повышение качества и безопасности дорожного движения</w:t>
            </w:r>
          </w:p>
        </w:tc>
        <w:tc>
          <w:tcPr>
            <w:tcW w:w="2572" w:type="dxa"/>
          </w:tcPr>
          <w:p w:rsidR="00850A26" w:rsidRPr="00E3383B" w:rsidRDefault="00850A26" w:rsidP="00E3383B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E3383B">
              <w:rPr>
                <w:sz w:val="24"/>
              </w:rPr>
              <w:t xml:space="preserve">- снижение уровня </w:t>
            </w:r>
            <w:r>
              <w:rPr>
                <w:sz w:val="24"/>
              </w:rPr>
              <w:t xml:space="preserve">пешеходной </w:t>
            </w:r>
            <w:r w:rsidRPr="00E3383B">
              <w:rPr>
                <w:sz w:val="24"/>
              </w:rPr>
              <w:t>доступ</w:t>
            </w:r>
            <w:r w:rsidRPr="00E3383B">
              <w:rPr>
                <w:sz w:val="24"/>
              </w:rPr>
              <w:softHyphen/>
              <w:t>ности населения;</w:t>
            </w:r>
          </w:p>
          <w:p w:rsidR="00850A26" w:rsidRPr="00E3383B" w:rsidRDefault="00850A26" w:rsidP="00E3383B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E3383B">
              <w:rPr>
                <w:sz w:val="24"/>
              </w:rPr>
              <w:t xml:space="preserve">- низкий уровень качества </w:t>
            </w:r>
            <w:r>
              <w:rPr>
                <w:sz w:val="24"/>
              </w:rPr>
              <w:t>тротуаров</w:t>
            </w:r>
            <w:r w:rsidRPr="00E3383B">
              <w:rPr>
                <w:sz w:val="24"/>
              </w:rPr>
              <w:t>;</w:t>
            </w:r>
          </w:p>
          <w:p w:rsidR="00850A26" w:rsidRPr="00E3383B" w:rsidRDefault="00850A26" w:rsidP="00E3383B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E3383B">
              <w:rPr>
                <w:sz w:val="24"/>
              </w:rPr>
              <w:t>- снижение качества и безопасности дорож</w:t>
            </w:r>
            <w:r w:rsidRPr="00E3383B">
              <w:rPr>
                <w:sz w:val="24"/>
              </w:rPr>
              <w:softHyphen/>
              <w:t>ного движения;</w:t>
            </w:r>
          </w:p>
          <w:p w:rsidR="00850A26" w:rsidRDefault="00850A26" w:rsidP="00E3383B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E3383B">
              <w:rPr>
                <w:sz w:val="24"/>
              </w:rPr>
              <w:t>- рост социальной напряжённости</w:t>
            </w:r>
          </w:p>
        </w:tc>
      </w:tr>
      <w:tr w:rsidR="00850A26" w:rsidTr="00F2095F">
        <w:trPr>
          <w:cantSplit/>
        </w:trPr>
        <w:tc>
          <w:tcPr>
            <w:tcW w:w="13920" w:type="dxa"/>
            <w:gridSpan w:val="6"/>
          </w:tcPr>
          <w:p w:rsidR="00850A26" w:rsidRPr="00020201" w:rsidRDefault="00850A26" w:rsidP="00E3383B">
            <w:pPr>
              <w:widowControl w:val="0"/>
              <w:tabs>
                <w:tab w:val="left" w:pos="993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4. </w:t>
            </w:r>
            <w:r w:rsidRPr="00020201">
              <w:rPr>
                <w:b/>
                <w:sz w:val="24"/>
              </w:rPr>
              <w:t>Зимнее содержание дорог, тротуаров, площадей</w:t>
            </w:r>
          </w:p>
        </w:tc>
      </w:tr>
      <w:tr w:rsidR="00850A26" w:rsidTr="00E3383B">
        <w:trPr>
          <w:cantSplit/>
        </w:trPr>
        <w:tc>
          <w:tcPr>
            <w:tcW w:w="720" w:type="dxa"/>
          </w:tcPr>
          <w:p w:rsidR="00850A26" w:rsidRDefault="00850A26" w:rsidP="00022E74">
            <w:pPr>
              <w:widowControl w:val="0"/>
              <w:ind w:left="-57" w:right="-57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4.1</w:t>
            </w:r>
          </w:p>
        </w:tc>
        <w:tc>
          <w:tcPr>
            <w:tcW w:w="2995" w:type="dxa"/>
          </w:tcPr>
          <w:p w:rsidR="00850A26" w:rsidRPr="00020201" w:rsidRDefault="00850A26" w:rsidP="00022E74">
            <w:pPr>
              <w:widowControl w:val="0"/>
              <w:outlineLvl w:val="0"/>
              <w:rPr>
                <w:sz w:val="24"/>
              </w:rPr>
            </w:pPr>
            <w:r w:rsidRPr="00020201">
              <w:rPr>
                <w:sz w:val="24"/>
              </w:rPr>
              <w:t>Зимнее содержание дорог, тротуаров, площадей</w:t>
            </w:r>
          </w:p>
        </w:tc>
        <w:tc>
          <w:tcPr>
            <w:tcW w:w="2976" w:type="dxa"/>
          </w:tcPr>
          <w:p w:rsidR="00850A26" w:rsidRDefault="00850A26" w:rsidP="00020201">
            <w:pPr>
              <w:widowControl w:val="0"/>
              <w:jc w:val="both"/>
              <w:rPr>
                <w:color w:val="000000"/>
                <w:sz w:val="24"/>
              </w:rPr>
            </w:pPr>
            <w:r w:rsidRPr="00A50F3F">
              <w:rPr>
                <w:sz w:val="24"/>
              </w:rPr>
              <w:t>Отдел коммунального хозяйства, благоуст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ройства, транспорта, связи и социально-жилищной политики администрации город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ского поселения</w:t>
            </w:r>
            <w:r>
              <w:rPr>
                <w:color w:val="000000"/>
                <w:sz w:val="24"/>
              </w:rPr>
              <w:t>;</w:t>
            </w:r>
          </w:p>
          <w:p w:rsidR="00850A26" w:rsidRPr="00A50F3F" w:rsidRDefault="00850A26" w:rsidP="00020201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A50F3F">
              <w:rPr>
                <w:sz w:val="24"/>
              </w:rPr>
              <w:t>рганизации, осущест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вля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ющие деятель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ность в сфере дорож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ного хозяйства, в соответствии с законо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дательством Российской Федера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ции на основании муниципальных конт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рак</w:t>
            </w:r>
            <w:r>
              <w:rPr>
                <w:sz w:val="24"/>
              </w:rPr>
              <w:softHyphen/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тов либо догово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ров, заключаемых с подрядчиками</w:t>
            </w:r>
          </w:p>
        </w:tc>
        <w:tc>
          <w:tcPr>
            <w:tcW w:w="1275" w:type="dxa"/>
          </w:tcPr>
          <w:p w:rsidR="00850A26" w:rsidRDefault="00850A26" w:rsidP="00844B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2014 – 2017 гг.</w:t>
            </w:r>
          </w:p>
        </w:tc>
        <w:tc>
          <w:tcPr>
            <w:tcW w:w="3382" w:type="dxa"/>
          </w:tcPr>
          <w:p w:rsidR="00850A26" w:rsidRPr="0041246A" w:rsidRDefault="00850A26" w:rsidP="00020201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повышение уровня транспортной доступности населения и хозяйствующих субъектов района;</w:t>
            </w:r>
          </w:p>
          <w:p w:rsidR="00850A26" w:rsidRPr="0041246A" w:rsidRDefault="00850A26" w:rsidP="00020201">
            <w:pPr>
              <w:widowControl w:val="0"/>
              <w:tabs>
                <w:tab w:val="left" w:pos="993"/>
              </w:tabs>
              <w:rPr>
                <w:sz w:val="24"/>
              </w:rPr>
            </w:pPr>
            <w:r w:rsidRPr="0041246A">
              <w:rPr>
                <w:sz w:val="24"/>
              </w:rPr>
              <w:t>- повышение качества и безопасности дорожного движения</w:t>
            </w:r>
          </w:p>
        </w:tc>
        <w:tc>
          <w:tcPr>
            <w:tcW w:w="2572" w:type="dxa"/>
          </w:tcPr>
          <w:p w:rsidR="00850A26" w:rsidRPr="0041246A" w:rsidRDefault="00850A26" w:rsidP="00020201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снижение уровня транспортной доступ</w:t>
            </w:r>
            <w:r>
              <w:rPr>
                <w:sz w:val="24"/>
              </w:rPr>
              <w:softHyphen/>
            </w:r>
            <w:r w:rsidRPr="0041246A">
              <w:rPr>
                <w:sz w:val="24"/>
              </w:rPr>
              <w:t>ности населения и хозяйствующих суб</w:t>
            </w:r>
            <w:r>
              <w:rPr>
                <w:sz w:val="24"/>
              </w:rPr>
              <w:softHyphen/>
            </w:r>
            <w:r w:rsidRPr="0041246A">
              <w:rPr>
                <w:sz w:val="24"/>
              </w:rPr>
              <w:t>ъек</w:t>
            </w:r>
            <w:r>
              <w:rPr>
                <w:sz w:val="24"/>
              </w:rPr>
              <w:softHyphen/>
            </w:r>
            <w:r w:rsidRPr="0041246A">
              <w:rPr>
                <w:sz w:val="24"/>
              </w:rPr>
              <w:t>тов района;</w:t>
            </w:r>
          </w:p>
          <w:p w:rsidR="00850A26" w:rsidRPr="0041246A" w:rsidRDefault="00850A26" w:rsidP="00020201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снижение качества и безопасности дорож</w:t>
            </w:r>
            <w:r>
              <w:rPr>
                <w:sz w:val="24"/>
              </w:rPr>
              <w:softHyphen/>
            </w:r>
            <w:r w:rsidRPr="0041246A">
              <w:rPr>
                <w:sz w:val="24"/>
              </w:rPr>
              <w:t>ного движения;</w:t>
            </w:r>
          </w:p>
          <w:p w:rsidR="00850A26" w:rsidRPr="00E3383B" w:rsidRDefault="00850A26" w:rsidP="00020201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рост социальной напряжённости</w:t>
            </w:r>
          </w:p>
        </w:tc>
      </w:tr>
      <w:tr w:rsidR="00850A26" w:rsidTr="00A41E02">
        <w:trPr>
          <w:cantSplit/>
        </w:trPr>
        <w:tc>
          <w:tcPr>
            <w:tcW w:w="13920" w:type="dxa"/>
            <w:gridSpan w:val="6"/>
          </w:tcPr>
          <w:p w:rsidR="00850A26" w:rsidRPr="0041246A" w:rsidRDefault="00850A26" w:rsidP="00020201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b/>
                <w:sz w:val="24"/>
              </w:rPr>
              <w:t>5.</w:t>
            </w:r>
            <w:r w:rsidRPr="00E42DC5">
              <w:rPr>
                <w:b/>
                <w:sz w:val="24"/>
              </w:rPr>
              <w:t>Водоотведение</w:t>
            </w:r>
          </w:p>
        </w:tc>
      </w:tr>
      <w:tr w:rsidR="00850A26" w:rsidTr="004F6BA9">
        <w:trPr>
          <w:cantSplit/>
        </w:trPr>
        <w:tc>
          <w:tcPr>
            <w:tcW w:w="720" w:type="dxa"/>
          </w:tcPr>
          <w:p w:rsidR="00850A26" w:rsidRDefault="00850A26" w:rsidP="00022E74">
            <w:pPr>
              <w:widowControl w:val="0"/>
              <w:ind w:left="-57" w:right="-57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5.1</w:t>
            </w:r>
          </w:p>
        </w:tc>
        <w:tc>
          <w:tcPr>
            <w:tcW w:w="2995" w:type="dxa"/>
          </w:tcPr>
          <w:p w:rsidR="00850A26" w:rsidRPr="00020201" w:rsidRDefault="00850A26" w:rsidP="00022E74">
            <w:pPr>
              <w:widowControl w:val="0"/>
              <w:outlineLvl w:val="0"/>
              <w:rPr>
                <w:sz w:val="24"/>
              </w:rPr>
            </w:pPr>
            <w:r>
              <w:rPr>
                <w:sz w:val="24"/>
              </w:rPr>
              <w:t>Замена водопропускных труб на перекрестках дорог</w:t>
            </w:r>
          </w:p>
        </w:tc>
        <w:tc>
          <w:tcPr>
            <w:tcW w:w="2976" w:type="dxa"/>
            <w:vMerge w:val="restart"/>
          </w:tcPr>
          <w:p w:rsidR="00850A26" w:rsidRDefault="00850A26" w:rsidP="00020201">
            <w:pPr>
              <w:widowControl w:val="0"/>
              <w:jc w:val="both"/>
              <w:rPr>
                <w:color w:val="000000"/>
                <w:sz w:val="24"/>
              </w:rPr>
            </w:pPr>
            <w:r w:rsidRPr="00A50F3F">
              <w:rPr>
                <w:sz w:val="24"/>
              </w:rPr>
              <w:t>Отдел коммунального хозяйства, благоуст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ройства, транспорта, связи и социально-жилищной политики администрации город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ского поселения</w:t>
            </w:r>
            <w:r>
              <w:rPr>
                <w:color w:val="000000"/>
                <w:sz w:val="24"/>
              </w:rPr>
              <w:t>;</w:t>
            </w:r>
          </w:p>
          <w:p w:rsidR="00850A26" w:rsidRPr="00A50F3F" w:rsidRDefault="00850A26" w:rsidP="00020201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A50F3F">
              <w:rPr>
                <w:sz w:val="24"/>
              </w:rPr>
              <w:t>рганизации, осущест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вля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ющие деятель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ность в сфере дорож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ного хозяйства, в соответствии с законо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дательством Российской Федера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ции на основании муниципальных конт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рак</w:t>
            </w:r>
            <w:r>
              <w:rPr>
                <w:sz w:val="24"/>
              </w:rPr>
              <w:softHyphen/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тов либо догово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ров, заключаемых с подрядчиками</w:t>
            </w:r>
          </w:p>
        </w:tc>
        <w:tc>
          <w:tcPr>
            <w:tcW w:w="1275" w:type="dxa"/>
            <w:vMerge w:val="restart"/>
          </w:tcPr>
          <w:p w:rsidR="00850A26" w:rsidRDefault="00850A26" w:rsidP="00E3383B">
            <w:pPr>
              <w:jc w:val="center"/>
              <w:rPr>
                <w:sz w:val="24"/>
              </w:rPr>
            </w:pPr>
          </w:p>
        </w:tc>
        <w:tc>
          <w:tcPr>
            <w:tcW w:w="3382" w:type="dxa"/>
            <w:vMerge w:val="restart"/>
          </w:tcPr>
          <w:p w:rsidR="00850A26" w:rsidRDefault="00850A26" w:rsidP="00020201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сохранение и поддержание автомобильных дорог в транспортном состоянии</w:t>
            </w:r>
            <w:r>
              <w:rPr>
                <w:sz w:val="24"/>
              </w:rPr>
              <w:t>;</w:t>
            </w:r>
          </w:p>
          <w:p w:rsidR="00850A26" w:rsidRDefault="00850A26" w:rsidP="00020201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 xml:space="preserve">- сохранение и поддержание </w:t>
            </w:r>
            <w:r>
              <w:rPr>
                <w:sz w:val="24"/>
              </w:rPr>
              <w:t>тротуаров</w:t>
            </w:r>
            <w:r w:rsidRPr="0041246A">
              <w:rPr>
                <w:sz w:val="24"/>
              </w:rPr>
              <w:t xml:space="preserve"> в </w:t>
            </w:r>
            <w:r>
              <w:rPr>
                <w:sz w:val="24"/>
              </w:rPr>
              <w:t>нормальном</w:t>
            </w:r>
            <w:r w:rsidRPr="0041246A">
              <w:rPr>
                <w:sz w:val="24"/>
              </w:rPr>
              <w:t xml:space="preserve"> состоянии</w:t>
            </w:r>
            <w:r>
              <w:rPr>
                <w:sz w:val="24"/>
              </w:rPr>
              <w:t>;</w:t>
            </w:r>
          </w:p>
          <w:p w:rsidR="00850A26" w:rsidRPr="0041246A" w:rsidRDefault="00850A26" w:rsidP="00020201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повышение качества и безопасности дорожного движения</w:t>
            </w:r>
          </w:p>
        </w:tc>
        <w:tc>
          <w:tcPr>
            <w:tcW w:w="2572" w:type="dxa"/>
            <w:vMerge w:val="restart"/>
          </w:tcPr>
          <w:p w:rsidR="00850A26" w:rsidRDefault="00850A26" w:rsidP="00020201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низкий уровень качества дорог</w:t>
            </w:r>
            <w:r>
              <w:rPr>
                <w:sz w:val="24"/>
              </w:rPr>
              <w:t>;</w:t>
            </w:r>
          </w:p>
          <w:p w:rsidR="00850A26" w:rsidRPr="00E3383B" w:rsidRDefault="00850A26" w:rsidP="003D7A77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E3383B">
              <w:rPr>
                <w:sz w:val="24"/>
              </w:rPr>
              <w:t xml:space="preserve">- низкий уровень качества </w:t>
            </w:r>
            <w:r>
              <w:rPr>
                <w:sz w:val="24"/>
              </w:rPr>
              <w:t>тротуаров</w:t>
            </w:r>
            <w:r w:rsidRPr="00E3383B">
              <w:rPr>
                <w:sz w:val="24"/>
              </w:rPr>
              <w:t>;</w:t>
            </w:r>
          </w:p>
          <w:p w:rsidR="00850A26" w:rsidRPr="00E3383B" w:rsidRDefault="00850A26" w:rsidP="003D7A77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E3383B">
              <w:rPr>
                <w:sz w:val="24"/>
              </w:rPr>
              <w:t>- снижение качества и безопасности дорож</w:t>
            </w:r>
            <w:r w:rsidRPr="00E3383B">
              <w:rPr>
                <w:sz w:val="24"/>
              </w:rPr>
              <w:softHyphen/>
              <w:t>ного движения;</w:t>
            </w:r>
          </w:p>
          <w:p w:rsidR="00850A26" w:rsidRPr="0041246A" w:rsidRDefault="00850A26" w:rsidP="003D7A77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E3383B">
              <w:rPr>
                <w:sz w:val="24"/>
              </w:rPr>
              <w:t>- рост социальной напряжённости</w:t>
            </w:r>
          </w:p>
        </w:tc>
      </w:tr>
      <w:tr w:rsidR="00850A26" w:rsidTr="004F6BA9">
        <w:trPr>
          <w:cantSplit/>
        </w:trPr>
        <w:tc>
          <w:tcPr>
            <w:tcW w:w="720" w:type="dxa"/>
          </w:tcPr>
          <w:p w:rsidR="00850A26" w:rsidRDefault="00850A26" w:rsidP="00022E74">
            <w:pPr>
              <w:widowControl w:val="0"/>
              <w:ind w:left="-57" w:right="-57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5.2</w:t>
            </w:r>
          </w:p>
        </w:tc>
        <w:tc>
          <w:tcPr>
            <w:tcW w:w="2995" w:type="dxa"/>
          </w:tcPr>
          <w:p w:rsidR="00850A26" w:rsidRPr="00020201" w:rsidRDefault="00850A26" w:rsidP="00022E74">
            <w:pPr>
              <w:widowControl w:val="0"/>
              <w:outlineLvl w:val="0"/>
              <w:rPr>
                <w:sz w:val="24"/>
              </w:rPr>
            </w:pPr>
            <w:r>
              <w:rPr>
                <w:sz w:val="24"/>
              </w:rPr>
              <w:t>Планировка и углубление придорожных кюветов</w:t>
            </w:r>
          </w:p>
        </w:tc>
        <w:tc>
          <w:tcPr>
            <w:tcW w:w="2976" w:type="dxa"/>
            <w:vMerge/>
          </w:tcPr>
          <w:p w:rsidR="00850A26" w:rsidRPr="00A50F3F" w:rsidRDefault="00850A26" w:rsidP="00020201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275" w:type="dxa"/>
            <w:vMerge/>
          </w:tcPr>
          <w:p w:rsidR="00850A26" w:rsidRDefault="00850A26" w:rsidP="00E3383B">
            <w:pPr>
              <w:jc w:val="center"/>
              <w:rPr>
                <w:sz w:val="24"/>
              </w:rPr>
            </w:pPr>
          </w:p>
        </w:tc>
        <w:tc>
          <w:tcPr>
            <w:tcW w:w="3382" w:type="dxa"/>
            <w:vMerge/>
          </w:tcPr>
          <w:p w:rsidR="00850A26" w:rsidRPr="0041246A" w:rsidRDefault="00850A26" w:rsidP="00020201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</w:p>
        </w:tc>
        <w:tc>
          <w:tcPr>
            <w:tcW w:w="2572" w:type="dxa"/>
            <w:vMerge/>
          </w:tcPr>
          <w:p w:rsidR="00850A26" w:rsidRPr="0041246A" w:rsidRDefault="00850A26" w:rsidP="00020201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</w:p>
        </w:tc>
      </w:tr>
      <w:tr w:rsidR="00850A26" w:rsidTr="004F6BA9">
        <w:trPr>
          <w:cantSplit/>
        </w:trPr>
        <w:tc>
          <w:tcPr>
            <w:tcW w:w="720" w:type="dxa"/>
          </w:tcPr>
          <w:p w:rsidR="00850A26" w:rsidRDefault="00850A26" w:rsidP="00022E74">
            <w:pPr>
              <w:widowControl w:val="0"/>
              <w:ind w:left="-57" w:right="-57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5.3</w:t>
            </w:r>
          </w:p>
        </w:tc>
        <w:tc>
          <w:tcPr>
            <w:tcW w:w="2995" w:type="dxa"/>
          </w:tcPr>
          <w:p w:rsidR="00850A26" w:rsidRPr="00020201" w:rsidRDefault="00850A26" w:rsidP="00022E74">
            <w:pPr>
              <w:widowControl w:val="0"/>
              <w:outlineLvl w:val="0"/>
              <w:rPr>
                <w:sz w:val="24"/>
              </w:rPr>
            </w:pPr>
            <w:r>
              <w:rPr>
                <w:sz w:val="24"/>
              </w:rPr>
              <w:t>Ремонт ливневой канализации по ул. Коммунистическая</w:t>
            </w:r>
          </w:p>
        </w:tc>
        <w:tc>
          <w:tcPr>
            <w:tcW w:w="2976" w:type="dxa"/>
            <w:vMerge/>
          </w:tcPr>
          <w:p w:rsidR="00850A26" w:rsidRPr="00A50F3F" w:rsidRDefault="00850A26" w:rsidP="00020201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275" w:type="dxa"/>
            <w:vMerge/>
          </w:tcPr>
          <w:p w:rsidR="00850A26" w:rsidRDefault="00850A26" w:rsidP="00E3383B">
            <w:pPr>
              <w:jc w:val="center"/>
              <w:rPr>
                <w:sz w:val="24"/>
              </w:rPr>
            </w:pPr>
          </w:p>
        </w:tc>
        <w:tc>
          <w:tcPr>
            <w:tcW w:w="3382" w:type="dxa"/>
            <w:vMerge/>
          </w:tcPr>
          <w:p w:rsidR="00850A26" w:rsidRPr="0041246A" w:rsidRDefault="00850A26" w:rsidP="00020201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</w:p>
        </w:tc>
        <w:tc>
          <w:tcPr>
            <w:tcW w:w="2572" w:type="dxa"/>
            <w:vMerge/>
          </w:tcPr>
          <w:p w:rsidR="00850A26" w:rsidRPr="0041246A" w:rsidRDefault="00850A26" w:rsidP="00020201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</w:p>
        </w:tc>
      </w:tr>
      <w:tr w:rsidR="00850A26" w:rsidTr="009D5BB0">
        <w:trPr>
          <w:cantSplit/>
        </w:trPr>
        <w:tc>
          <w:tcPr>
            <w:tcW w:w="720" w:type="dxa"/>
          </w:tcPr>
          <w:p w:rsidR="00850A26" w:rsidRDefault="00850A26" w:rsidP="00022E74">
            <w:pPr>
              <w:widowControl w:val="0"/>
              <w:ind w:left="-57" w:right="-57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5.4</w:t>
            </w:r>
          </w:p>
        </w:tc>
        <w:tc>
          <w:tcPr>
            <w:tcW w:w="2995" w:type="dxa"/>
          </w:tcPr>
          <w:p w:rsidR="00850A26" w:rsidRPr="00020201" w:rsidRDefault="00850A26" w:rsidP="00022E74">
            <w:pPr>
              <w:widowControl w:val="0"/>
              <w:outlineLvl w:val="0"/>
              <w:rPr>
                <w:sz w:val="24"/>
              </w:rPr>
            </w:pPr>
            <w:r>
              <w:rPr>
                <w:sz w:val="24"/>
              </w:rPr>
              <w:t>Техническое обслуживание (прочистка) водопропускных труб</w:t>
            </w:r>
          </w:p>
        </w:tc>
        <w:tc>
          <w:tcPr>
            <w:tcW w:w="2976" w:type="dxa"/>
            <w:vMerge/>
          </w:tcPr>
          <w:p w:rsidR="00850A26" w:rsidRPr="00A50F3F" w:rsidRDefault="00850A26" w:rsidP="00020201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275" w:type="dxa"/>
            <w:vMerge/>
          </w:tcPr>
          <w:p w:rsidR="00850A26" w:rsidRDefault="00850A26" w:rsidP="00E3383B">
            <w:pPr>
              <w:jc w:val="center"/>
              <w:rPr>
                <w:sz w:val="24"/>
              </w:rPr>
            </w:pPr>
          </w:p>
        </w:tc>
        <w:tc>
          <w:tcPr>
            <w:tcW w:w="3382" w:type="dxa"/>
            <w:vMerge/>
          </w:tcPr>
          <w:p w:rsidR="00850A26" w:rsidRPr="0041246A" w:rsidRDefault="00850A26" w:rsidP="00020201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</w:p>
        </w:tc>
        <w:tc>
          <w:tcPr>
            <w:tcW w:w="2572" w:type="dxa"/>
            <w:vMerge/>
          </w:tcPr>
          <w:p w:rsidR="00850A26" w:rsidRPr="0041246A" w:rsidRDefault="00850A26" w:rsidP="00020201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</w:p>
        </w:tc>
      </w:tr>
      <w:tr w:rsidR="00850A26" w:rsidTr="007C3886">
        <w:trPr>
          <w:cantSplit/>
        </w:trPr>
        <w:tc>
          <w:tcPr>
            <w:tcW w:w="13920" w:type="dxa"/>
            <w:gridSpan w:val="6"/>
          </w:tcPr>
          <w:p w:rsidR="00850A26" w:rsidRPr="009D5BB0" w:rsidRDefault="00850A26" w:rsidP="00020201">
            <w:pPr>
              <w:widowControl w:val="0"/>
              <w:tabs>
                <w:tab w:val="left" w:pos="993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  <w:r w:rsidRPr="003C72ED">
              <w:rPr>
                <w:b/>
                <w:sz w:val="24"/>
              </w:rPr>
              <w:t>Улучшение материально-технического состояния дорожного хозяйства</w:t>
            </w:r>
          </w:p>
        </w:tc>
      </w:tr>
      <w:tr w:rsidR="00850A26" w:rsidTr="002C574F">
        <w:trPr>
          <w:cantSplit/>
        </w:trPr>
        <w:tc>
          <w:tcPr>
            <w:tcW w:w="720" w:type="dxa"/>
          </w:tcPr>
          <w:p w:rsidR="00850A26" w:rsidRDefault="00850A26" w:rsidP="00A4698C">
            <w:pPr>
              <w:widowControl w:val="0"/>
              <w:ind w:left="-57" w:right="-57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6.1</w:t>
            </w:r>
          </w:p>
        </w:tc>
        <w:tc>
          <w:tcPr>
            <w:tcW w:w="2995" w:type="dxa"/>
          </w:tcPr>
          <w:p w:rsidR="00850A26" w:rsidRDefault="00850A26" w:rsidP="00A4698C">
            <w:pPr>
              <w:widowControl w:val="0"/>
              <w:outlineLvl w:val="0"/>
              <w:rPr>
                <w:sz w:val="24"/>
              </w:rPr>
            </w:pPr>
            <w:r>
              <w:rPr>
                <w:sz w:val="24"/>
              </w:rPr>
              <w:t>Приобретение дорожной техники</w:t>
            </w:r>
          </w:p>
        </w:tc>
        <w:tc>
          <w:tcPr>
            <w:tcW w:w="2976" w:type="dxa"/>
          </w:tcPr>
          <w:p w:rsidR="00850A26" w:rsidRDefault="00850A26" w:rsidP="00A4698C">
            <w:pPr>
              <w:widowControl w:val="0"/>
              <w:jc w:val="both"/>
              <w:rPr>
                <w:color w:val="000000"/>
                <w:sz w:val="24"/>
              </w:rPr>
            </w:pPr>
            <w:r w:rsidRPr="00A50F3F">
              <w:rPr>
                <w:sz w:val="24"/>
              </w:rPr>
              <w:t>Отдел коммунального хозяйства, благоуст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ройства, транспорта, связи и социально-жилищной политики администрации город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ского поселения</w:t>
            </w:r>
            <w:r>
              <w:rPr>
                <w:color w:val="000000"/>
                <w:sz w:val="24"/>
              </w:rPr>
              <w:t>;</w:t>
            </w:r>
          </w:p>
          <w:p w:rsidR="00850A26" w:rsidRPr="00A50F3F" w:rsidRDefault="00850A26" w:rsidP="00A4698C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A50F3F">
              <w:rPr>
                <w:sz w:val="24"/>
              </w:rPr>
              <w:t>рганизации, осущест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вля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ющие деятель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ность в сфере дорож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ного хозяйства, в соответствии с законо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дательством Российской Федера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ции на основании муниципальных конт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рак</w:t>
            </w:r>
            <w:r>
              <w:rPr>
                <w:sz w:val="24"/>
              </w:rPr>
              <w:softHyphen/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тов либо догово</w:t>
            </w:r>
            <w:r>
              <w:rPr>
                <w:sz w:val="24"/>
              </w:rPr>
              <w:softHyphen/>
            </w:r>
            <w:r w:rsidRPr="00A50F3F">
              <w:rPr>
                <w:sz w:val="24"/>
              </w:rPr>
              <w:t>ров, заключаемых с подрядчиками</w:t>
            </w:r>
          </w:p>
        </w:tc>
        <w:tc>
          <w:tcPr>
            <w:tcW w:w="1275" w:type="dxa"/>
          </w:tcPr>
          <w:p w:rsidR="00850A26" w:rsidRDefault="00850A26" w:rsidP="00A4698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2014-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sz w:val="24"/>
                </w:rPr>
                <w:t>2017 г</w:t>
              </w:r>
            </w:smartTag>
            <w:r>
              <w:rPr>
                <w:sz w:val="24"/>
              </w:rPr>
              <w:t>.г.</w:t>
            </w:r>
          </w:p>
        </w:tc>
        <w:tc>
          <w:tcPr>
            <w:tcW w:w="3382" w:type="dxa"/>
            <w:vAlign w:val="center"/>
          </w:tcPr>
          <w:p w:rsidR="00850A26" w:rsidRPr="0041246A" w:rsidRDefault="00850A26" w:rsidP="00A4698C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сохранение и поддержание автомобильных дорог в транспортном состоянии;</w:t>
            </w:r>
          </w:p>
          <w:p w:rsidR="00850A26" w:rsidRPr="0041246A" w:rsidRDefault="00850A26" w:rsidP="00A4698C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повышение уровня транспортной доступности населения и хозяйствующих субъектов района;</w:t>
            </w:r>
          </w:p>
          <w:p w:rsidR="00850A26" w:rsidRDefault="00850A26" w:rsidP="00A4698C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повышение качества и безопасности дорожного движения</w:t>
            </w:r>
          </w:p>
        </w:tc>
        <w:tc>
          <w:tcPr>
            <w:tcW w:w="2572" w:type="dxa"/>
            <w:vAlign w:val="center"/>
          </w:tcPr>
          <w:p w:rsidR="00850A26" w:rsidRPr="0041246A" w:rsidRDefault="00850A26" w:rsidP="00A4698C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снижение уровня транспортной доступ</w:t>
            </w:r>
            <w:r>
              <w:rPr>
                <w:sz w:val="24"/>
              </w:rPr>
              <w:softHyphen/>
            </w:r>
            <w:r w:rsidRPr="0041246A">
              <w:rPr>
                <w:sz w:val="24"/>
              </w:rPr>
              <w:t>ности населения и хозяйствующих суб</w:t>
            </w:r>
            <w:r>
              <w:rPr>
                <w:sz w:val="24"/>
              </w:rPr>
              <w:softHyphen/>
            </w:r>
            <w:r w:rsidRPr="0041246A">
              <w:rPr>
                <w:sz w:val="24"/>
              </w:rPr>
              <w:t>ъек</w:t>
            </w:r>
            <w:r>
              <w:rPr>
                <w:sz w:val="24"/>
              </w:rPr>
              <w:softHyphen/>
            </w:r>
            <w:r w:rsidRPr="0041246A">
              <w:rPr>
                <w:sz w:val="24"/>
              </w:rPr>
              <w:t>тов района;</w:t>
            </w:r>
          </w:p>
          <w:p w:rsidR="00850A26" w:rsidRPr="0041246A" w:rsidRDefault="00850A26" w:rsidP="00A4698C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низкий уровень качества дорог;</w:t>
            </w:r>
          </w:p>
          <w:p w:rsidR="00850A26" w:rsidRPr="0041246A" w:rsidRDefault="00850A26" w:rsidP="00A4698C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снижение качества и безопасности дорож</w:t>
            </w:r>
            <w:r>
              <w:rPr>
                <w:sz w:val="24"/>
              </w:rPr>
              <w:softHyphen/>
            </w:r>
            <w:r w:rsidRPr="0041246A">
              <w:rPr>
                <w:sz w:val="24"/>
              </w:rPr>
              <w:t>ного движения;</w:t>
            </w:r>
          </w:p>
          <w:p w:rsidR="00850A26" w:rsidRDefault="00850A26" w:rsidP="00A4698C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 w:rsidRPr="0041246A">
              <w:rPr>
                <w:sz w:val="24"/>
              </w:rPr>
              <w:t>- рост социальной напряжённости</w:t>
            </w:r>
          </w:p>
        </w:tc>
      </w:tr>
    </w:tbl>
    <w:p w:rsidR="00850A26" w:rsidRDefault="00850A26" w:rsidP="009B7B9C">
      <w:pPr>
        <w:spacing w:line="240" w:lineRule="exact"/>
        <w:rPr>
          <w:szCs w:val="28"/>
        </w:rPr>
      </w:pPr>
    </w:p>
    <w:p w:rsidR="00850A26" w:rsidRDefault="00850A26" w:rsidP="009B7B9C">
      <w:pPr>
        <w:spacing w:line="240" w:lineRule="exact"/>
        <w:rPr>
          <w:szCs w:val="28"/>
        </w:rPr>
      </w:pPr>
    </w:p>
    <w:p w:rsidR="00850A26" w:rsidRDefault="00850A26" w:rsidP="009B7B9C">
      <w:pPr>
        <w:spacing w:line="240" w:lineRule="exact"/>
        <w:rPr>
          <w:szCs w:val="28"/>
        </w:rPr>
      </w:pPr>
      <w:bookmarkStart w:id="0" w:name="_GoBack"/>
      <w:bookmarkEnd w:id="0"/>
    </w:p>
    <w:p w:rsidR="00850A26" w:rsidRDefault="00850A26" w:rsidP="009B7B9C">
      <w:pPr>
        <w:spacing w:line="240" w:lineRule="exact"/>
        <w:rPr>
          <w:szCs w:val="28"/>
        </w:rPr>
      </w:pPr>
    </w:p>
    <w:p w:rsidR="00850A26" w:rsidRDefault="00850A26" w:rsidP="009B7B9C">
      <w:pPr>
        <w:spacing w:line="240" w:lineRule="exact"/>
        <w:rPr>
          <w:szCs w:val="28"/>
        </w:rPr>
      </w:pPr>
    </w:p>
    <w:p w:rsidR="00850A26" w:rsidRDefault="00850A26" w:rsidP="009B7B9C">
      <w:pPr>
        <w:spacing w:line="240" w:lineRule="exact"/>
        <w:rPr>
          <w:szCs w:val="28"/>
        </w:rPr>
      </w:pPr>
    </w:p>
    <w:p w:rsidR="00850A26" w:rsidRDefault="00850A26" w:rsidP="009B7B9C">
      <w:pPr>
        <w:spacing w:line="240" w:lineRule="exact"/>
        <w:rPr>
          <w:szCs w:val="28"/>
        </w:rPr>
      </w:pPr>
    </w:p>
    <w:p w:rsidR="00850A26" w:rsidRDefault="00850A26" w:rsidP="009B7B9C">
      <w:pPr>
        <w:spacing w:line="240" w:lineRule="exact"/>
        <w:rPr>
          <w:szCs w:val="28"/>
        </w:rPr>
      </w:pPr>
    </w:p>
    <w:p w:rsidR="00850A26" w:rsidRDefault="00850A26" w:rsidP="009B7B9C">
      <w:pPr>
        <w:spacing w:line="240" w:lineRule="exact"/>
        <w:rPr>
          <w:szCs w:val="28"/>
        </w:rPr>
      </w:pPr>
    </w:p>
    <w:p w:rsidR="00850A26" w:rsidRDefault="00850A26" w:rsidP="009B7B9C">
      <w:pPr>
        <w:spacing w:line="240" w:lineRule="exact"/>
        <w:rPr>
          <w:szCs w:val="28"/>
        </w:rPr>
      </w:pPr>
    </w:p>
    <w:p w:rsidR="00850A26" w:rsidRDefault="00850A26" w:rsidP="009B7B9C">
      <w:pPr>
        <w:spacing w:line="240" w:lineRule="exact"/>
        <w:rPr>
          <w:szCs w:val="28"/>
        </w:rPr>
      </w:pPr>
    </w:p>
    <w:p w:rsidR="00850A26" w:rsidRDefault="00850A26" w:rsidP="009B7B9C">
      <w:pPr>
        <w:spacing w:line="240" w:lineRule="exact"/>
        <w:rPr>
          <w:szCs w:val="28"/>
        </w:rPr>
      </w:pPr>
    </w:p>
    <w:p w:rsidR="00850A26" w:rsidRDefault="00850A26" w:rsidP="009B7B9C">
      <w:pPr>
        <w:spacing w:line="240" w:lineRule="exact"/>
        <w:rPr>
          <w:szCs w:val="28"/>
        </w:rPr>
      </w:pPr>
    </w:p>
    <w:p w:rsidR="00850A26" w:rsidRDefault="00850A26" w:rsidP="009B7B9C">
      <w:pPr>
        <w:spacing w:line="240" w:lineRule="exact"/>
        <w:rPr>
          <w:szCs w:val="28"/>
        </w:rPr>
      </w:pPr>
    </w:p>
    <w:p w:rsidR="00850A26" w:rsidRDefault="00850A26" w:rsidP="009B7B9C">
      <w:pPr>
        <w:spacing w:line="240" w:lineRule="exact"/>
        <w:rPr>
          <w:szCs w:val="28"/>
        </w:rPr>
      </w:pPr>
    </w:p>
    <w:p w:rsidR="00850A26" w:rsidRDefault="00850A26" w:rsidP="009B7B9C">
      <w:pPr>
        <w:spacing w:line="240" w:lineRule="exact"/>
        <w:rPr>
          <w:szCs w:val="28"/>
        </w:rPr>
      </w:pPr>
    </w:p>
    <w:p w:rsidR="00850A26" w:rsidRDefault="00850A26" w:rsidP="009B7B9C">
      <w:pPr>
        <w:spacing w:line="240" w:lineRule="exact"/>
        <w:rPr>
          <w:szCs w:val="28"/>
        </w:rPr>
      </w:pPr>
    </w:p>
    <w:p w:rsidR="00850A26" w:rsidRDefault="00850A26"/>
    <w:sectPr w:rsidR="00850A26" w:rsidSect="009B7B9C">
      <w:headerReference w:type="even" r:id="rId6"/>
      <w:headerReference w:type="default" r:id="rId7"/>
      <w:pgSz w:w="16838" w:h="11906" w:orient="landscape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A26" w:rsidRDefault="00850A26">
      <w:r>
        <w:separator/>
      </w:r>
    </w:p>
  </w:endnote>
  <w:endnote w:type="continuationSeparator" w:id="1">
    <w:p w:rsidR="00850A26" w:rsidRDefault="00850A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A26" w:rsidRDefault="00850A26">
      <w:r>
        <w:separator/>
      </w:r>
    </w:p>
  </w:footnote>
  <w:footnote w:type="continuationSeparator" w:id="1">
    <w:p w:rsidR="00850A26" w:rsidRDefault="00850A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A26" w:rsidRDefault="00850A26" w:rsidP="003869F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26" w:rsidRDefault="00850A2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A26" w:rsidRDefault="00850A26" w:rsidP="003869F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850A26" w:rsidRDefault="00850A2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7B9C"/>
    <w:rsid w:val="00020201"/>
    <w:rsid w:val="00022E74"/>
    <w:rsid w:val="001D0BF1"/>
    <w:rsid w:val="002C574F"/>
    <w:rsid w:val="002D3AF0"/>
    <w:rsid w:val="002D44D2"/>
    <w:rsid w:val="00306A75"/>
    <w:rsid w:val="003869FB"/>
    <w:rsid w:val="00390029"/>
    <w:rsid w:val="003B15B9"/>
    <w:rsid w:val="003B5471"/>
    <w:rsid w:val="003C5740"/>
    <w:rsid w:val="003C72ED"/>
    <w:rsid w:val="003D7A77"/>
    <w:rsid w:val="0041246A"/>
    <w:rsid w:val="00454F29"/>
    <w:rsid w:val="004B6B06"/>
    <w:rsid w:val="004F6BA9"/>
    <w:rsid w:val="005F014A"/>
    <w:rsid w:val="006A7264"/>
    <w:rsid w:val="006C5F1D"/>
    <w:rsid w:val="006D58E8"/>
    <w:rsid w:val="00720B5E"/>
    <w:rsid w:val="00743458"/>
    <w:rsid w:val="007C3886"/>
    <w:rsid w:val="007D2BC7"/>
    <w:rsid w:val="007F62D4"/>
    <w:rsid w:val="00844B52"/>
    <w:rsid w:val="00850A26"/>
    <w:rsid w:val="009013B0"/>
    <w:rsid w:val="009B5BB1"/>
    <w:rsid w:val="009B7B9C"/>
    <w:rsid w:val="009C2AEA"/>
    <w:rsid w:val="009D5BB0"/>
    <w:rsid w:val="00A41E02"/>
    <w:rsid w:val="00A4698C"/>
    <w:rsid w:val="00A475B4"/>
    <w:rsid w:val="00A50F3F"/>
    <w:rsid w:val="00A800A3"/>
    <w:rsid w:val="00AC4555"/>
    <w:rsid w:val="00BB3E38"/>
    <w:rsid w:val="00BB3EB9"/>
    <w:rsid w:val="00BC037C"/>
    <w:rsid w:val="00BF4F69"/>
    <w:rsid w:val="00D255A6"/>
    <w:rsid w:val="00D8330F"/>
    <w:rsid w:val="00DF3964"/>
    <w:rsid w:val="00E3346D"/>
    <w:rsid w:val="00E3383B"/>
    <w:rsid w:val="00E42DC5"/>
    <w:rsid w:val="00E91F94"/>
    <w:rsid w:val="00EF45A4"/>
    <w:rsid w:val="00F05053"/>
    <w:rsid w:val="00F2095F"/>
    <w:rsid w:val="00F34BAC"/>
    <w:rsid w:val="00F67425"/>
    <w:rsid w:val="00FD3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7B9C"/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7B9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F61"/>
    <w:rPr>
      <w:sz w:val="28"/>
      <w:szCs w:val="24"/>
    </w:rPr>
  </w:style>
  <w:style w:type="character" w:styleId="PageNumber">
    <w:name w:val="page number"/>
    <w:basedOn w:val="DefaultParagraphFont"/>
    <w:uiPriority w:val="99"/>
    <w:rsid w:val="009B7B9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B5B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61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31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</TotalTime>
  <Pages>5</Pages>
  <Words>851</Words>
  <Characters>4851</Characters>
  <Application>Microsoft Office Outlook</Application>
  <DocSecurity>0</DocSecurity>
  <Lines>0</Lines>
  <Paragraphs>0</Paragraphs>
  <ScaleCrop>false</ScaleCrop>
  <Company>Админ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Пешкова</dc:creator>
  <cp:keywords/>
  <dc:description/>
  <cp:lastModifiedBy>Гурдина В.А.</cp:lastModifiedBy>
  <cp:revision>11</cp:revision>
  <cp:lastPrinted>2014-12-02T04:25:00Z</cp:lastPrinted>
  <dcterms:created xsi:type="dcterms:W3CDTF">2014-10-22T00:36:00Z</dcterms:created>
  <dcterms:modified xsi:type="dcterms:W3CDTF">2014-12-02T04:25:00Z</dcterms:modified>
</cp:coreProperties>
</file>